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0" w:rsidRPr="003229F9" w:rsidRDefault="003229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2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Стул для учащихся с ОВЗ, регулируемый с ручками</w:t>
      </w:r>
      <w:r w:rsidR="00792419" w:rsidRPr="0032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арт. </w:t>
      </w:r>
      <w:r w:rsidRPr="0032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2611</w:t>
      </w:r>
    </w:p>
    <w:p w:rsidR="008563D3" w:rsidRPr="003229F9" w:rsidRDefault="008563D3">
      <w:pPr>
        <w:rPr>
          <w:rFonts w:ascii="Times New Roman" w:hAnsi="Times New Roman" w:cs="Times New Roman"/>
          <w:sz w:val="20"/>
          <w:szCs w:val="20"/>
        </w:rPr>
      </w:pPr>
      <w:r w:rsidRPr="003229F9">
        <w:rPr>
          <w:rFonts w:ascii="Times New Roman" w:hAnsi="Times New Roman" w:cs="Times New Roman"/>
          <w:sz w:val="20"/>
          <w:szCs w:val="20"/>
        </w:rPr>
        <w:t>Ссылка на товар на нашем сайте:</w:t>
      </w:r>
      <w:r w:rsidR="003229F9" w:rsidRPr="003229F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3229F9" w:rsidRPr="003229F9">
          <w:rPr>
            <w:rStyle w:val="a3"/>
            <w:rFonts w:ascii="Times New Roman" w:hAnsi="Times New Roman" w:cs="Times New Roman"/>
            <w:sz w:val="20"/>
            <w:szCs w:val="20"/>
          </w:rPr>
          <w:t>https://dostupnaya-strana.ru/products/stul-shkolnyi-reguliruemyi-s-ruchkami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6022"/>
      </w:tblGrid>
      <w:tr w:rsidR="00792419" w:rsidRPr="003229F9" w:rsidTr="00E13740">
        <w:tc>
          <w:tcPr>
            <w:tcW w:w="3323" w:type="dxa"/>
          </w:tcPr>
          <w:p w:rsidR="00915719" w:rsidRPr="003229F9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229F9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22" w:type="dxa"/>
          </w:tcPr>
          <w:p w:rsidR="007743E9" w:rsidRPr="003229F9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792419" w:rsidRPr="003229F9" w:rsidTr="00E13740">
        <w:tc>
          <w:tcPr>
            <w:tcW w:w="3323" w:type="dxa"/>
          </w:tcPr>
          <w:p w:rsidR="00C21B6D" w:rsidRPr="003229F9" w:rsidRDefault="003229F9" w:rsidP="00E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Стул для учащихся с ОВЗ, регулируемый с ручками</w:t>
            </w:r>
          </w:p>
        </w:tc>
        <w:tc>
          <w:tcPr>
            <w:tcW w:w="6022" w:type="dxa"/>
          </w:tcPr>
          <w:p w:rsidR="003229F9" w:rsidRPr="003229F9" w:rsidRDefault="003229F9" w:rsidP="003229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Стул школьный регулируемый для IV-V групп роста.</w:t>
            </w: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br/>
              <w:t>Данная модель стула разработана с учетом потребностей ребенка с ограниченными физическими возможностями.</w:t>
            </w: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br/>
              <w:t>Система регулировки подлокотников по ширине (370-530 мм) позволяет пересесть на стул без посторонней помощи.</w:t>
            </w:r>
          </w:p>
          <w:p w:rsidR="003229F9" w:rsidRPr="003229F9" w:rsidRDefault="003229F9" w:rsidP="003229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Металлический каркас из профильной трубы обеспечивает высокую прочность и долговечность службы при эксплуатации. Сборно-разборная конструкция стула позволяет значительно экономить расходы при транспортировке.</w:t>
            </w: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br/>
              <w:t>Сидение и спинка выполнены из гнутоклеёной фанеры, покрытой лаком.</w:t>
            </w:r>
          </w:p>
          <w:p w:rsidR="00B95549" w:rsidRPr="003229F9" w:rsidRDefault="00792419" w:rsidP="00322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9F9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характеристики: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Габариты, (ВxШxГ), мм: 380-420 x 450-610 x 482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Масса, кг: 7,8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Используемые материалы: гнутоклеёная фанера сталь с полимерным покрытием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Цветовое исполнение: серая гладкая полуматовая 7038 RAL.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Поставляется: в разобранном виде</w:t>
            </w:r>
          </w:p>
          <w:p w:rsidR="003229F9" w:rsidRPr="003229F9" w:rsidRDefault="003229F9" w:rsidP="003229F9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</w:pPr>
            <w:r w:rsidRPr="003229F9">
              <w:rPr>
                <w:rFonts w:ascii="Times New Roman" w:eastAsia="Times New Roman" w:hAnsi="Times New Roman" w:cs="Times New Roman"/>
                <w:color w:val="434142"/>
                <w:sz w:val="20"/>
                <w:szCs w:val="20"/>
                <w:lang w:eastAsia="ru-RU"/>
              </w:rPr>
              <w:t>Гарантийный срок: 24 месяца</w:t>
            </w:r>
          </w:p>
        </w:tc>
      </w:tr>
    </w:tbl>
    <w:p w:rsidR="000654F5" w:rsidRPr="003229F9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229F9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99" w:rsidRDefault="002C5399" w:rsidP="001D2AA0">
      <w:pPr>
        <w:spacing w:after="0" w:line="240" w:lineRule="auto"/>
      </w:pPr>
      <w:r>
        <w:separator/>
      </w:r>
    </w:p>
  </w:endnote>
  <w:endnote w:type="continuationSeparator" w:id="0">
    <w:p w:rsidR="002C5399" w:rsidRDefault="002C5399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99" w:rsidRDefault="002C5399" w:rsidP="001D2AA0">
      <w:pPr>
        <w:spacing w:after="0" w:line="240" w:lineRule="auto"/>
      </w:pPr>
      <w:r>
        <w:separator/>
      </w:r>
    </w:p>
  </w:footnote>
  <w:footnote w:type="continuationSeparator" w:id="0">
    <w:p w:rsidR="002C5399" w:rsidRDefault="002C5399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9554C4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2C5399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A1086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A93"/>
    <w:multiLevelType w:val="multilevel"/>
    <w:tmpl w:val="65C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33457"/>
    <w:multiLevelType w:val="multilevel"/>
    <w:tmpl w:val="41A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07F8"/>
    <w:multiLevelType w:val="hybridMultilevel"/>
    <w:tmpl w:val="E2FA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FC6"/>
    <w:multiLevelType w:val="multilevel"/>
    <w:tmpl w:val="3F0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B460C"/>
    <w:multiLevelType w:val="multilevel"/>
    <w:tmpl w:val="FC2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3B30"/>
    <w:multiLevelType w:val="hybridMultilevel"/>
    <w:tmpl w:val="A10E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7C46"/>
    <w:multiLevelType w:val="multilevel"/>
    <w:tmpl w:val="D3A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A26E6"/>
    <w:multiLevelType w:val="multilevel"/>
    <w:tmpl w:val="E960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162F0"/>
    <w:rsid w:val="0002311F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C2B0B"/>
    <w:rsid w:val="001D2AA0"/>
    <w:rsid w:val="001E76E1"/>
    <w:rsid w:val="00244BBC"/>
    <w:rsid w:val="002B384C"/>
    <w:rsid w:val="002B6A1A"/>
    <w:rsid w:val="002C5399"/>
    <w:rsid w:val="00313BC2"/>
    <w:rsid w:val="003229F9"/>
    <w:rsid w:val="00327E2D"/>
    <w:rsid w:val="003A0FAF"/>
    <w:rsid w:val="003F6885"/>
    <w:rsid w:val="004673B3"/>
    <w:rsid w:val="005343B2"/>
    <w:rsid w:val="00535CA7"/>
    <w:rsid w:val="005E771F"/>
    <w:rsid w:val="005F0509"/>
    <w:rsid w:val="006010E1"/>
    <w:rsid w:val="00624A58"/>
    <w:rsid w:val="0062732B"/>
    <w:rsid w:val="00692167"/>
    <w:rsid w:val="006D7EAC"/>
    <w:rsid w:val="006F00DF"/>
    <w:rsid w:val="007259BD"/>
    <w:rsid w:val="0073082B"/>
    <w:rsid w:val="007743E9"/>
    <w:rsid w:val="00792419"/>
    <w:rsid w:val="008563D3"/>
    <w:rsid w:val="0088485D"/>
    <w:rsid w:val="008A06EB"/>
    <w:rsid w:val="008E4E88"/>
    <w:rsid w:val="00915719"/>
    <w:rsid w:val="009554C4"/>
    <w:rsid w:val="00962227"/>
    <w:rsid w:val="00A10863"/>
    <w:rsid w:val="00A17E28"/>
    <w:rsid w:val="00AA6C7B"/>
    <w:rsid w:val="00AF4B85"/>
    <w:rsid w:val="00B0193E"/>
    <w:rsid w:val="00B33739"/>
    <w:rsid w:val="00B41D51"/>
    <w:rsid w:val="00B56FE8"/>
    <w:rsid w:val="00B95549"/>
    <w:rsid w:val="00BA605A"/>
    <w:rsid w:val="00BE5453"/>
    <w:rsid w:val="00C21B6D"/>
    <w:rsid w:val="00C51738"/>
    <w:rsid w:val="00C644C3"/>
    <w:rsid w:val="00CB0616"/>
    <w:rsid w:val="00D649DA"/>
    <w:rsid w:val="00D72186"/>
    <w:rsid w:val="00D85705"/>
    <w:rsid w:val="00D91520"/>
    <w:rsid w:val="00D9381D"/>
    <w:rsid w:val="00DA3EAA"/>
    <w:rsid w:val="00DB2DDB"/>
    <w:rsid w:val="00E13740"/>
    <w:rsid w:val="00E81F0B"/>
    <w:rsid w:val="00E96E92"/>
    <w:rsid w:val="00EE59B4"/>
    <w:rsid w:val="00EF5CDB"/>
    <w:rsid w:val="00F06D77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36388-C353-4131-B528-A6C5B65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4C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5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stul-shkolnyi-reguliruemyi-s-ruch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</cp:revision>
  <dcterms:created xsi:type="dcterms:W3CDTF">2019-03-12T06:59:00Z</dcterms:created>
  <dcterms:modified xsi:type="dcterms:W3CDTF">2019-03-12T06:59:00Z</dcterms:modified>
</cp:coreProperties>
</file>